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WERBESPOT-BRIEFING</w:t>
      </w:r>
    </w:p>
    <w:p>
      <w:r>
        <w:t>Vorlage von werbespots.ai. Erst die sieben Fragen ausfüllen, dann den Text schreiben. Genau eine Botschaft und eine Handlung wählen.</w:t>
      </w:r>
    </w:p>
    <w:p>
      <w:r>
        <w:t>Projekt / Anlass: __________________________________________________</w:t>
      </w:r>
    </w:p>
    <w:p>
      <w:r>
        <w:t>Verantwortlich für die Freigabe: _____________________________________</w:t>
      </w:r>
    </w:p>
    <w:p>
      <w:pPr>
        <w:pStyle w:val="Heading2"/>
        <w:spacing w:before="120" w:after="40"/>
      </w:pPr>
      <w:r>
        <w:t>1. Wer soll zuhören?</w:t>
      </w:r>
    </w:p>
    <w:p>
      <w:r>
        <w:t>Beispiel: Hausbesitzer im Umkreis von 30 km, 35–65 Jahre.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2. Was soll nach dem Hören passieren? – genau EINE Handlung</w:t>
      </w:r>
    </w:p>
    <w:p>
      <w:r>
        <w:t>Anrufen · vorbeikommen · Website öffnen · bewerben · anmelden · App laden.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3. Welche EINE Botschaft muss hängen bleiben?</w:t>
      </w:r>
    </w:p>
    <w:p>
      <w:r>
        <w:t>Ein Satz, ohne „und“.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4. Warum soll man das glauben? – ein Beweis</w:t>
      </w:r>
    </w:p>
    <w:p>
      <w:r>
        <w:t>Zahl, Garantie, Erfahrung, Auszeichnung mit Quelle oder Termin: nur tatsächlich belegte Angaben einsetzen.</w:t>
      </w:r>
    </w:p>
    <w:p>
      <w:pPr>
        <w:spacing w:after="100"/>
      </w:pPr>
      <w:r>
        <w:t>Antwort / Quelle: __________________________________________________</w:t>
      </w:r>
    </w:p>
    <w:p>
      <w:pPr>
        <w:pStyle w:val="Heading2"/>
        <w:spacing w:before="120" w:after="40"/>
      </w:pPr>
      <w:r>
        <w:t>5. Wie soll es klingen?</w:t>
      </w:r>
    </w:p>
    <w:p>
      <w:r>
        <w:t>Stimme: weiblich / männlich / egal · Tempo: ruhig / normal / schnell · Musik: Stil. Wünsche notieren; Verfügbarkeit später an der konkreten Produktion prüfen.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6. Wo und wie lange läuft der Spot?</w:t>
      </w:r>
    </w:p>
    <w:p>
      <w:r>
        <w:t>Radio lokal / regional / national · Spotify · Podcast · Instore · Social. Ziel der Spotdauer in Sekunden, Kampagnenzeitraum und technische Vorgaben des Empfängers notieren.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7. Was MUSS hinein?</w:t>
      </w:r>
    </w:p>
    <w:p>
      <w:r>
        <w:t>Name, Ort, eine Kontaktangabe, Zeitraum und vorab geklärte Pflichthinweise.</w:t>
      </w:r>
    </w:p>
    <w:p>
      <w:pPr>
        <w:spacing w:after="100"/>
      </w:pPr>
      <w:r>
        <w:t>Antwort: __________________________________________________________</w:t>
      </w:r>
    </w:p>
    <w:p>
      <w:pPr>
        <w:pStyle w:val="Heading2"/>
        <w:spacing w:before="120" w:after="40"/>
      </w:pPr>
      <w:r>
        <w:t>Zusätzlich klären</w:t>
      </w:r>
    </w:p>
    <w:p>
      <w:r>
        <w:t>Was darf auf keinen Fall gesagt werden? Gibt es einen alten Spot oder einen Claim? Welche Aussprache ist wichtig? Wer prüft Fakten, Musikrechte und die endgültige Audiodauer?</w:t>
      </w:r>
    </w:p>
    <w:p>
      <w:pPr>
        <w:spacing w:after="100"/>
      </w:pPr>
      <w:r>
        <w:t>Notizen: __________________________________________________________</w:t>
      </w:r>
    </w:p>
    <w:p>
      <w:r>
        <w:br w:type="page"/>
      </w:r>
    </w:p>
    <w:p>
      <w:pPr>
        <w:pStyle w:val="Title"/>
      </w:pPr>
      <w:r>
        <w:t>AUSGEFÜLLTES BEISPIEL</w:t>
      </w:r>
    </w:p>
    <w:p>
      <w:pPr>
        <w:pStyle w:val="Heading2"/>
        <w:spacing w:before="120" w:after="40"/>
      </w:pPr>
      <w:r>
        <w:t>Beispiel, erfundener Absender: Gartencenter Brunnhuber, Musterstadt</w:t>
      </w:r>
    </w:p>
    <w:p>
      <w:r>
        <w:t>Alle Angaben in diesem Beispiel sind erfunden. Sie sind keine Angebote von werbespots.ai und müssen vor einer realen Nutzung durch eigene bestätigte Informationen ersetzt werden.</w:t>
      </w:r>
    </w:p>
    <w:p>
      <w:pPr>
        <w:pStyle w:val="Heading2"/>
        <w:spacing w:before="120" w:after="40"/>
      </w:pPr>
      <w:r>
        <w:t>1. Zuhörer</w:t>
      </w:r>
    </w:p>
    <w:p>
      <w:r>
        <w:t>Gartenbesitzer im Landkreis, eher 40+.</w:t>
      </w:r>
    </w:p>
    <w:p>
      <w:pPr>
        <w:pStyle w:val="Heading2"/>
        <w:spacing w:before="120" w:after="40"/>
      </w:pPr>
      <w:r>
        <w:t>2. Handlung</w:t>
      </w:r>
    </w:p>
    <w:p>
      <w:r>
        <w:t>Am Samstag vorbeikommen.</w:t>
      </w:r>
    </w:p>
    <w:p>
      <w:pPr>
        <w:pStyle w:val="Heading2"/>
        <w:spacing w:before="120" w:after="40"/>
      </w:pPr>
      <w:r>
        <w:t>3. Botschaft</w:t>
      </w:r>
    </w:p>
    <w:p>
      <w:r>
        <w:t>„Am Samstag gibt es die Frühjahrsberatung mit Rasen-Check.“</w:t>
      </w:r>
    </w:p>
    <w:p>
      <w:pPr>
        <w:pStyle w:val="Heading2"/>
        <w:spacing w:before="120" w:after="40"/>
      </w:pPr>
      <w:r>
        <w:t>4. Beweis</w:t>
      </w:r>
    </w:p>
    <w:p>
      <w:r>
        <w:t>Bodenprobe kostenlos vor Ort ausgewertet. Fiktive Leistung, keine Preisangabe des Produktionsangebots.</w:t>
      </w:r>
    </w:p>
    <w:p>
      <w:pPr>
        <w:pStyle w:val="Heading2"/>
        <w:spacing w:before="120" w:after="40"/>
      </w:pPr>
      <w:r>
        <w:t>5. Klang</w:t>
      </w:r>
    </w:p>
    <w:p>
      <w:r>
        <w:t>Freundliche Frauenstimme, Tempo normal, akustische Gitarre. Wunschbeschreibung, keine zugesagte Stimmen- oder Musikverfügbarkeit.</w:t>
      </w:r>
    </w:p>
    <w:p>
      <w:pPr>
        <w:pStyle w:val="Heading2"/>
        <w:spacing w:before="120" w:after="40"/>
      </w:pPr>
      <w:r>
        <w:t>6. Kanal und Länge</w:t>
      </w:r>
    </w:p>
    <w:p>
      <w:r>
        <w:t>Lokalradio. Geplante Zielzeit: 30 Sekunden, zusätzlich eine geplante 15-Sekunden-Fassung. Keine Audioaufnahme gemessen; die tatsächliche Dauer muss später geprüft werden.</w:t>
      </w:r>
    </w:p>
    <w:p>
      <w:pPr>
        <w:pStyle w:val="Heading2"/>
        <w:spacing w:before="120" w:after="40"/>
      </w:pPr>
      <w:r>
        <w:t>7. Pflichtangaben im fiktiven Briefing</w:t>
      </w:r>
    </w:p>
    <w:p>
      <w:r>
        <w:t>Name, „Gewerbegebiet Nord“, Samstag 9 bis 16 Uhr. Der echte Termin ist vor Einsatz zu ergänzen.</w:t>
      </w:r>
    </w:p>
    <w:p>
      <w:pPr>
        <w:pStyle w:val="Heading2"/>
        <w:spacing w:before="120" w:after="40"/>
      </w:pPr>
      <w:r>
        <w:t>Nicht sagen</w:t>
      </w:r>
    </w:p>
    <w:p>
      <w:r>
        <w:t>Keine Preise. Das Sortiment wechselt.</w:t>
      </w:r>
    </w:p>
    <w:p>
      <w:pPr>
        <w:pStyle w:val="Heading2"/>
        <w:spacing w:before="120" w:after="40"/>
      </w:pPr>
      <w:r>
        <w:t>Warum dieses Briefing hilft</w:t>
      </w:r>
    </w:p>
    <w:p>
      <w:r>
        <w:t>Achte auf Punkt 2 und 3. Wer zum Anrufen, Vorbeikommen und Website-Besuch zugleich auffordert, verteilt die Aufmerksamkeit. Eine Botschaft mit „und“ enthält häufig zwei Ideen. Die zweite kann in einen eigenen Spot gehören.</w:t>
      </w:r>
    </w:p>
    <w:p>
      <w:pPr>
        <w:pStyle w:val="Heading2"/>
        <w:spacing w:before="120" w:after="40"/>
      </w:pPr>
      <w:r>
        <w:t>Vor der Ausspielung</w:t>
      </w:r>
    </w:p>
    <w:p>
      <w:r>
        <w:t>Fakten und erforderliche Hinweise freigeben lassen. Text, Aussprache, Musikrechte, echte Audiodauer und technische Vorgaben des Empfängers prüfen. Produktion und Sendezeit getrennt planen.</w:t>
      </w:r>
    </w:p>
    <w:p>
      <w:r>
        <w:t>Weiterarbeiten: https://www.werbespots.ai/werbespot-briefing und https://www.werbespots.ai/radiospot-texten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werbespots.ai |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werbespots.ai | Briefingvorlage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828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8282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28282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Werbespot-Briefing: Vorlage und Beispiel</dc:title>
  <dc:subject>Sieben Fragen zur Vorbereitung eines Werbespots</dc:subject>
  <dc:creator>BrennerMedien GmbH</dc:creator>
  <cp:keywords>Werbespot, Briefing, Vorlage</cp:keywords>
  <dc:description/>
  <cp:lastModifiedBy>BrennerMedien GmbH</cp:lastModifiedBy>
  <cp:revision>1</cp:revision>
  <dcterms:created xsi:type="dcterms:W3CDTF">2013-12-23T23:15:00Z</dcterms:created>
  <dcterms:modified xsi:type="dcterms:W3CDTF">2013-12-23T23:15:00Z</dcterms:modified>
  <cp:category/>
</cp:coreProperties>
</file>